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EB" w:rsidRPr="001054EB" w:rsidRDefault="001054EB" w:rsidP="001054EB">
      <w:pPr>
        <w:autoSpaceDE w:val="0"/>
        <w:autoSpaceDN w:val="0"/>
        <w:adjustRightInd w:val="0"/>
        <w:spacing w:after="0" w:line="480" w:lineRule="auto"/>
        <w:jc w:val="center"/>
        <w:rPr>
          <w:rFonts w:ascii="Verdana" w:hAnsi="Verdana" w:cs="Verdana"/>
          <w:b/>
          <w:sz w:val="18"/>
          <w:szCs w:val="18"/>
        </w:rPr>
      </w:pPr>
      <w:r w:rsidRPr="001054EB">
        <w:rPr>
          <w:rFonts w:ascii="Verdana" w:hAnsi="Verdana" w:cs="Verdana"/>
          <w:b/>
          <w:sz w:val="18"/>
          <w:szCs w:val="18"/>
        </w:rPr>
        <w:t>ALLEGATO ALLA CIRCOLARE N. 31</w:t>
      </w:r>
    </w:p>
    <w:p w:rsidR="008B336B" w:rsidRDefault="001054EB" w:rsidP="008B336B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Cl</w:t>
      </w:r>
      <w:r w:rsidR="008B336B">
        <w:rPr>
          <w:rFonts w:ascii="Verdana" w:hAnsi="Verdana" w:cs="Verdana"/>
          <w:sz w:val="24"/>
          <w:szCs w:val="24"/>
        </w:rPr>
        <w:t>asse ____________________ Sezione____________________</w:t>
      </w:r>
    </w:p>
    <w:p w:rsidR="008B336B" w:rsidRDefault="008B336B" w:rsidP="008B336B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Coordinatore della classe prof_____________________________</w:t>
      </w:r>
    </w:p>
    <w:p w:rsidR="008B336B" w:rsidRDefault="008B336B" w:rsidP="008B336B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data della rilevazione____________________________________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320"/>
        <w:gridCol w:w="2317"/>
      </w:tblGrid>
      <w:tr w:rsidR="008B336B">
        <w:trPr>
          <w:trHeight w:val="1"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4"/>
                <w:szCs w:val="24"/>
              </w:rPr>
              <w:t>1.DISABILITA'( Certificazioni Legge 104/92 art.3, commi 1 e 3</w:t>
            </w:r>
          </w:p>
        </w:tc>
      </w:tr>
      <w:tr w:rsidR="008B336B">
        <w:trPr>
          <w:trHeight w:val="1"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Fisiche</w:t>
            </w:r>
            <w:r>
              <w:rPr>
                <w:rFonts w:ascii="Verdana" w:hAnsi="Verdana" w:cs="Verdana"/>
                <w:sz w:val="24"/>
                <w:szCs w:val="24"/>
              </w:rPr>
              <w:t>:</w:t>
            </w:r>
          </w:p>
        </w:tc>
      </w:tr>
      <w:tr w:rsidR="008B336B">
        <w:trPr>
          <w:trHeight w:val="1"/>
        </w:trPr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 w:rsidP="008B336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Minorati vista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B336B">
        <w:trPr>
          <w:trHeight w:val="1"/>
        </w:trPr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 w:rsidP="008B336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Minorati udito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B336B">
        <w:trPr>
          <w:trHeight w:val="1"/>
        </w:trPr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 w:rsidP="008B336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Verdana" w:hAnsi="Verdana" w:cs="Verdana"/>
                <w:sz w:val="24"/>
                <w:szCs w:val="24"/>
              </w:rPr>
              <w:t>sordociechi</w:t>
            </w:r>
            <w:proofErr w:type="spellEnd"/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B336B">
        <w:trPr>
          <w:trHeight w:val="1"/>
        </w:trPr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 w:rsidP="008B336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tetraplegici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B336B">
        <w:trPr>
          <w:trHeight w:val="1"/>
        </w:trPr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Psicofisiche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B336B">
        <w:trPr>
          <w:trHeight w:val="1"/>
        </w:trPr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 w:rsidP="008B336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autismo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B336B">
        <w:trPr>
          <w:trHeight w:val="1"/>
        </w:trPr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 w:rsidP="008B336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Ritardo mentale lieve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B336B">
        <w:trPr>
          <w:trHeight w:val="1"/>
        </w:trPr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 w:rsidP="008B336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Ritardo mentale moderato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B336B">
        <w:trPr>
          <w:trHeight w:val="1"/>
        </w:trPr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 w:rsidP="008B336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Ritardo mentale grave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B336B">
        <w:trPr>
          <w:trHeight w:val="1"/>
        </w:trPr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 w:rsidP="008B336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Ritardo mentale gravissimo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B336B">
        <w:trPr>
          <w:trHeight w:val="1"/>
        </w:trPr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2.DISTURBI EVOLUTIVI SPECIFICI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B336B">
        <w:trPr>
          <w:trHeight w:val="1"/>
        </w:trPr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DSA</w:t>
            </w:r>
            <w:r>
              <w:rPr>
                <w:rFonts w:ascii="Verdana" w:hAnsi="Verdana" w:cs="Verdana"/>
                <w:sz w:val="24"/>
                <w:szCs w:val="24"/>
              </w:rPr>
              <w:t>: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B336B">
        <w:trPr>
          <w:trHeight w:val="1"/>
        </w:trPr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 w:rsidP="008B336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Dislessia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B336B">
        <w:trPr>
          <w:trHeight w:val="1"/>
        </w:trPr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 w:rsidP="008B336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Disgrafia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B336B">
        <w:trPr>
          <w:trHeight w:val="1"/>
        </w:trPr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 w:rsidP="008B336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Verdana" w:hAnsi="Verdana" w:cs="Verdana"/>
                <w:sz w:val="24"/>
                <w:szCs w:val="24"/>
              </w:rPr>
              <w:t>Disortografia</w:t>
            </w:r>
            <w:proofErr w:type="spellEnd"/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B336B">
        <w:trPr>
          <w:trHeight w:val="1"/>
        </w:trPr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 w:rsidP="008B336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Verdana" w:hAnsi="Verdana" w:cs="Verdana"/>
                <w:sz w:val="24"/>
                <w:szCs w:val="24"/>
              </w:rPr>
              <w:t>Disgrafia-Disortografia</w:t>
            </w:r>
            <w:proofErr w:type="spellEnd"/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B336B">
        <w:trPr>
          <w:trHeight w:val="1"/>
        </w:trPr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 w:rsidP="008B336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Verdana" w:hAnsi="Verdana" w:cs="Verdana"/>
                <w:sz w:val="24"/>
                <w:szCs w:val="24"/>
              </w:rPr>
              <w:t>Discalculia</w:t>
            </w:r>
            <w:proofErr w:type="spellEnd"/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B336B">
        <w:trPr>
          <w:trHeight w:val="1"/>
        </w:trPr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 w:rsidP="008B336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Associazione dei disturbi di cui alle voci precedenti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B336B">
        <w:trPr>
          <w:trHeight w:val="1"/>
        </w:trPr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ADHD/DOP( IPERATTIVITA'/Disturbo evolutivo dell'autocontrollo)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B336B">
        <w:trPr>
          <w:trHeight w:val="1"/>
        </w:trPr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Borderline cognitivo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B336B">
        <w:trPr>
          <w:trHeight w:val="1"/>
        </w:trPr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B336B">
        <w:trPr>
          <w:trHeight w:val="1"/>
        </w:trPr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3. SVANTAGGIO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B336B">
        <w:trPr>
          <w:trHeight w:val="1"/>
        </w:trPr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 w:rsidP="008B336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socio-economico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B336B">
        <w:trPr>
          <w:trHeight w:val="1"/>
        </w:trPr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 w:rsidP="008B336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Verdana" w:hAnsi="Verdana" w:cs="Verdana"/>
                <w:sz w:val="24"/>
                <w:szCs w:val="24"/>
              </w:rPr>
              <w:t>linguistico-culturale</w:t>
            </w:r>
            <w:proofErr w:type="spellEnd"/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B336B">
        <w:trPr>
          <w:trHeight w:val="1"/>
        </w:trPr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 w:rsidP="008B336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Disagio comportamentale/relazionale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B336B">
        <w:trPr>
          <w:trHeight w:val="1"/>
        </w:trPr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 w:rsidP="008B336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Altro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B336B">
        <w:trPr>
          <w:trHeight w:val="1"/>
        </w:trPr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Totale Alunni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B336B" w:rsidRDefault="008B336B" w:rsidP="008B33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</w:t>
      </w:r>
    </w:p>
    <w:p w:rsidR="008B336B" w:rsidRDefault="008B336B" w:rsidP="008B33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8B336B" w:rsidRDefault="008B336B" w:rsidP="008B33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lastRenderedPageBreak/>
        <w:t>Indicare il numero dei PEI  o dei PDP redatti nel precedente anno scolastico</w:t>
      </w:r>
    </w:p>
    <w:p w:rsidR="008B336B" w:rsidRDefault="008B336B" w:rsidP="008B33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320"/>
        <w:gridCol w:w="2317"/>
      </w:tblGrid>
      <w:tr w:rsidR="008B336B">
        <w:trPr>
          <w:trHeight w:val="1"/>
        </w:trPr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Numero </w:t>
            </w:r>
            <w:proofErr w:type="spellStart"/>
            <w:r>
              <w:rPr>
                <w:rFonts w:ascii="Verdana" w:hAnsi="Verdana" w:cs="Verdana"/>
                <w:sz w:val="24"/>
                <w:szCs w:val="24"/>
              </w:rPr>
              <w:t>P.E.I.</w:t>
            </w:r>
            <w:proofErr w:type="spellEnd"/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B336B">
        <w:trPr>
          <w:trHeight w:val="1"/>
        </w:trPr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Numero PDP redatti dai Consigli di classe in presenza di certificazione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B336B">
        <w:trPr>
          <w:trHeight w:val="1"/>
        </w:trPr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Numero PDP redatti dai Consigli di classe in assenza di certificazione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36B" w:rsidRDefault="008B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B336B" w:rsidRDefault="008B336B" w:rsidP="008B33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</w:t>
      </w:r>
    </w:p>
    <w:p w:rsidR="008B336B" w:rsidRDefault="008B336B" w:rsidP="008B33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336B" w:rsidRDefault="008B336B" w:rsidP="008B33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Nel caso fosse rilevata la presenza di alunni di cui ai punti 2 e 3, compilare la restante parte del modulo .</w:t>
      </w:r>
    </w:p>
    <w:p w:rsidR="008B336B" w:rsidRDefault="008B336B" w:rsidP="008B33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336B" w:rsidRDefault="008B336B" w:rsidP="008B336B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Alunna/o_________________________classe________sezione_______</w:t>
      </w:r>
    </w:p>
    <w:p w:rsidR="008B336B" w:rsidRDefault="008B336B" w:rsidP="008B336B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data della rilevazione_______________</w:t>
      </w:r>
    </w:p>
    <w:p w:rsidR="008B336B" w:rsidRDefault="008B336B" w:rsidP="008B336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DIFFICOLTÀ NELLA PARTECIPAZIONE ALLE ATTIVITÀ:</w:t>
      </w:r>
    </w:p>
    <w:p w:rsidR="008B336B" w:rsidRDefault="008B336B" w:rsidP="008B336B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necessità di tempi più lunghi</w:t>
      </w:r>
    </w:p>
    <w:p w:rsidR="008B336B" w:rsidRDefault="008B336B" w:rsidP="008B336B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difficoltà di attenzione</w:t>
      </w:r>
    </w:p>
    <w:p w:rsidR="008B336B" w:rsidRDefault="008B336B" w:rsidP="008B336B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difficoltà di memorizzazione</w:t>
      </w:r>
    </w:p>
    <w:p w:rsidR="008B336B" w:rsidRDefault="008B336B" w:rsidP="008B336B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difficoltà di decifrazioni di informazioni verbali</w:t>
      </w:r>
    </w:p>
    <w:p w:rsidR="008B336B" w:rsidRDefault="008B336B" w:rsidP="008B336B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difficoltà di decifrazioni di informazioni scritte</w:t>
      </w:r>
    </w:p>
    <w:p w:rsidR="008B336B" w:rsidRDefault="008B336B" w:rsidP="008B336B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difficoltà di espressione-restituzione di informazioni verbali</w:t>
      </w:r>
    </w:p>
    <w:p w:rsidR="008B336B" w:rsidRDefault="008B336B" w:rsidP="008B336B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difficoltà di espressione-restituzione di informazioni scritte</w:t>
      </w:r>
    </w:p>
    <w:p w:rsidR="008B336B" w:rsidRDefault="008B336B" w:rsidP="008B336B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difficoltà nell’applicare conoscenze</w:t>
      </w:r>
    </w:p>
    <w:p w:rsidR="008B336B" w:rsidRDefault="008B336B" w:rsidP="008B336B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difficoltà di autoregolazione, autocontrollo</w:t>
      </w:r>
    </w:p>
    <w:p w:rsidR="008B336B" w:rsidRDefault="008B336B" w:rsidP="008B336B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problemi comportamentali</w:t>
      </w:r>
    </w:p>
    <w:p w:rsidR="008B336B" w:rsidRDefault="008B336B" w:rsidP="008B336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.   problemi emozionali (aggressività, timidezza, ansia, ostilità, tristezza,    ritiro)</w:t>
      </w:r>
    </w:p>
    <w:p w:rsidR="008B336B" w:rsidRDefault="008B336B" w:rsidP="008B336B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scarsa autostima</w:t>
      </w:r>
    </w:p>
    <w:p w:rsidR="008B336B" w:rsidRDefault="008B336B" w:rsidP="008B336B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scarsa motivazione</w:t>
      </w:r>
    </w:p>
    <w:p w:rsidR="008B336B" w:rsidRDefault="008B336B" w:rsidP="008B336B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scarsa curiosità difficoltà nella relazione con i compagni</w:t>
      </w:r>
    </w:p>
    <w:p w:rsidR="008B336B" w:rsidRDefault="008B336B" w:rsidP="008B336B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difficoltà nella relazione con gli insegnanti</w:t>
      </w:r>
    </w:p>
    <w:p w:rsidR="008B336B" w:rsidRDefault="008B336B" w:rsidP="008B336B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lastRenderedPageBreak/>
        <w:t>instabilità psico-motoria (eccesso di movimento/iperattività)</w:t>
      </w:r>
    </w:p>
    <w:p w:rsidR="008B336B" w:rsidRDefault="008B336B" w:rsidP="008B336B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scarsa conoscenza della lingua italiana (per alunni stranieri)</w:t>
      </w:r>
    </w:p>
    <w:p w:rsidR="008B336B" w:rsidRDefault="008B336B" w:rsidP="008B336B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altro (specificare)________________________________</w:t>
      </w:r>
    </w:p>
    <w:p w:rsidR="008B336B" w:rsidRDefault="008B336B" w:rsidP="008B336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8B336B" w:rsidRDefault="008B336B" w:rsidP="008B336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caps/>
          <w:sz w:val="24"/>
          <w:szCs w:val="24"/>
        </w:rPr>
      </w:pPr>
      <w:r>
        <w:rPr>
          <w:rFonts w:ascii="Verdana" w:hAnsi="Verdana" w:cs="Verdana"/>
          <w:b/>
          <w:bCs/>
          <w:caps/>
          <w:sz w:val="24"/>
          <w:szCs w:val="24"/>
        </w:rPr>
        <w:t>Discipline nelle quali risultano maggiormente evidenti le difficoltà:</w:t>
      </w:r>
    </w:p>
    <w:p w:rsidR="008B336B" w:rsidRDefault="008B336B" w:rsidP="008B336B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276" w:hanging="36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tutte</w:t>
      </w:r>
    </w:p>
    <w:p w:rsidR="008B336B" w:rsidRDefault="008B336B" w:rsidP="008B336B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276" w:hanging="36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alcune (indicare)_____________________________________________________________________________________________________</w:t>
      </w:r>
    </w:p>
    <w:p w:rsidR="008B336B" w:rsidRDefault="008B336B" w:rsidP="008B336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8B336B" w:rsidRDefault="008B336B" w:rsidP="008B336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8B336B" w:rsidRDefault="008B336B" w:rsidP="008B336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8B336B" w:rsidRDefault="008B336B" w:rsidP="008B336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caps/>
          <w:sz w:val="24"/>
          <w:szCs w:val="24"/>
        </w:rPr>
      </w:pPr>
      <w:r>
        <w:rPr>
          <w:rFonts w:ascii="Verdana" w:hAnsi="Verdana" w:cs="Verdana"/>
          <w:b/>
          <w:bCs/>
          <w:caps/>
          <w:sz w:val="24"/>
          <w:szCs w:val="24"/>
        </w:rPr>
        <w:t xml:space="preserve">PROPOSTE PER LA PRESA IN CARICO DELL’ALUNNA/O DA PARTE DEL CONSIGLIO </w:t>
      </w:r>
      <w:proofErr w:type="spellStart"/>
      <w:r>
        <w:rPr>
          <w:rFonts w:ascii="Verdana" w:hAnsi="Verdana" w:cs="Verdana"/>
          <w:b/>
          <w:bCs/>
          <w:caps/>
          <w:sz w:val="24"/>
          <w:szCs w:val="24"/>
        </w:rPr>
        <w:t>DI</w:t>
      </w:r>
      <w:proofErr w:type="spellEnd"/>
      <w:r>
        <w:rPr>
          <w:rFonts w:ascii="Verdana" w:hAnsi="Verdana" w:cs="Verdana"/>
          <w:b/>
          <w:bCs/>
          <w:caps/>
          <w:sz w:val="24"/>
          <w:szCs w:val="24"/>
        </w:rPr>
        <w:t xml:space="preserve"> CLASSE</w:t>
      </w:r>
    </w:p>
    <w:p w:rsidR="008B336B" w:rsidRDefault="008B336B" w:rsidP="008B336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aps/>
          <w:sz w:val="24"/>
          <w:szCs w:val="24"/>
        </w:rPr>
      </w:pPr>
      <w:r>
        <w:rPr>
          <w:rFonts w:ascii="Verdana" w:hAnsi="Verdana" w:cs="Verdana"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793D">
        <w:rPr>
          <w:rFonts w:ascii="Verdana" w:hAnsi="Verdana" w:cs="Verdana"/>
          <w:caps/>
          <w:sz w:val="24"/>
          <w:szCs w:val="24"/>
        </w:rPr>
        <w:t>__________________</w:t>
      </w:r>
    </w:p>
    <w:p w:rsidR="008B336B" w:rsidRDefault="008B336B" w:rsidP="008B336B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</w:rPr>
      </w:pPr>
    </w:p>
    <w:p w:rsidR="008B336B" w:rsidRDefault="008B336B" w:rsidP="008B336B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Il docente coordinatore di classe</w:t>
      </w:r>
    </w:p>
    <w:p w:rsidR="008B336B" w:rsidRDefault="008B336B" w:rsidP="008B336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8B336B" w:rsidRDefault="008B336B" w:rsidP="008B336B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</w:rPr>
      </w:pPr>
    </w:p>
    <w:p w:rsidR="008B336B" w:rsidRDefault="008B336B" w:rsidP="008B336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AA17D9" w:rsidRDefault="00AA17D9" w:rsidP="00265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AA17D9" w:rsidSect="005A6E5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707" w:bottom="1134" w:left="993" w:header="708" w:footer="9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865" w:rsidRDefault="00612865" w:rsidP="00887445">
      <w:pPr>
        <w:spacing w:after="0" w:line="240" w:lineRule="auto"/>
      </w:pPr>
      <w:r>
        <w:separator/>
      </w:r>
    </w:p>
  </w:endnote>
  <w:endnote w:type="continuationSeparator" w:id="1">
    <w:p w:rsidR="00612865" w:rsidRDefault="00612865" w:rsidP="0088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67" w:rsidRDefault="00034967" w:rsidP="00034967">
    <w:pPr>
      <w:pBdr>
        <w:top w:val="single" w:sz="4" w:space="1" w:color="auto"/>
      </w:pBdr>
      <w:spacing w:after="0" w:line="240" w:lineRule="auto"/>
      <w:jc w:val="center"/>
    </w:pPr>
    <w:r>
      <w:rPr>
        <w:rFonts w:cs="Times New Roman"/>
        <w:sz w:val="16"/>
      </w:rPr>
      <w:t xml:space="preserve">E-mail PEC: </w:t>
    </w:r>
    <w:hyperlink r:id="rId1" w:history="1">
      <w:r w:rsidRPr="00175EBF">
        <w:rPr>
          <w:rStyle w:val="Collegamentoipertestuale"/>
          <w:rFonts w:cs="Times New Roman"/>
          <w:sz w:val="16"/>
        </w:rPr>
        <w:t>avps12000t@pec.istruzione.it</w:t>
      </w:r>
    </w:hyperlink>
    <w:r>
      <w:rPr>
        <w:rFonts w:cs="Times New Roman"/>
        <w:sz w:val="16"/>
      </w:rPr>
      <w:t xml:space="preserve"> E-mail: </w:t>
    </w:r>
    <w:hyperlink r:id="rId2" w:history="1">
      <w:r w:rsidRPr="00E16D73">
        <w:rPr>
          <w:rStyle w:val="Collegamentoipertestuale"/>
          <w:rFonts w:cs="Times New Roman"/>
          <w:sz w:val="16"/>
        </w:rPr>
        <w:t>avps12000t@istruzione.it</w:t>
      </w:r>
    </w:hyperlink>
    <w:r>
      <w:rPr>
        <w:rFonts w:cs="Times New Roman"/>
        <w:sz w:val="16"/>
      </w:rPr>
      <w:t xml:space="preserve">  Pagina Web: </w:t>
    </w:r>
    <w:hyperlink r:id="rId3" w:history="1">
      <w:r w:rsidRPr="00490671">
        <w:rPr>
          <w:rStyle w:val="Collegamentoipertestuale"/>
          <w:rFonts w:cs="Times New Roman"/>
          <w:sz w:val="16"/>
        </w:rPr>
        <w:t>http://www.liceomanciniavellino.gov.it/</w:t>
      </w:r>
    </w:hyperlink>
  </w:p>
  <w:p w:rsidR="00034967" w:rsidRDefault="00034967" w:rsidP="00034967">
    <w:pPr>
      <w:spacing w:after="0" w:line="240" w:lineRule="auto"/>
      <w:jc w:val="center"/>
      <w:rPr>
        <w:rFonts w:cs="Times New Roman"/>
        <w:sz w:val="16"/>
      </w:rPr>
    </w:pPr>
    <w:r w:rsidRPr="00C33EA5">
      <w:rPr>
        <w:rFonts w:cs="Times New Roman"/>
        <w:sz w:val="16"/>
      </w:rPr>
      <w:t xml:space="preserve">C.A.P. 83100 AVELLINO -Via </w:t>
    </w:r>
    <w:r>
      <w:rPr>
        <w:rFonts w:cs="Times New Roman"/>
        <w:sz w:val="16"/>
      </w:rPr>
      <w:t xml:space="preserve">G </w:t>
    </w:r>
    <w:proofErr w:type="spellStart"/>
    <w:r>
      <w:rPr>
        <w:rFonts w:cs="Times New Roman"/>
        <w:sz w:val="16"/>
      </w:rPr>
      <w:t>Marotta</w:t>
    </w:r>
    <w:proofErr w:type="spellEnd"/>
    <w:r>
      <w:rPr>
        <w:rFonts w:cs="Times New Roman"/>
        <w:sz w:val="16"/>
      </w:rPr>
      <w:t>, 14 – Telefono: 0825 786203  – Codice</w:t>
    </w:r>
    <w:r w:rsidRPr="00C33EA5">
      <w:rPr>
        <w:rFonts w:cs="Times New Roman"/>
        <w:sz w:val="16"/>
      </w:rPr>
      <w:t xml:space="preserve"> Fiscale</w:t>
    </w:r>
    <w:r>
      <w:rPr>
        <w:rFonts w:cs="Times New Roman"/>
        <w:sz w:val="16"/>
      </w:rPr>
      <w:t>:</w:t>
    </w:r>
    <w:r w:rsidRPr="00C33EA5">
      <w:rPr>
        <w:rFonts w:cs="Times New Roman"/>
        <w:sz w:val="16"/>
      </w:rPr>
      <w:t xml:space="preserve"> 80008170641–</w:t>
    </w:r>
    <w:r>
      <w:rPr>
        <w:rFonts w:cs="Times New Roman"/>
        <w:sz w:val="16"/>
      </w:rPr>
      <w:t xml:space="preserve"> Codice Meccanografico</w:t>
    </w:r>
    <w:r w:rsidRPr="000C35EC">
      <w:rPr>
        <w:rFonts w:cs="Times New Roman"/>
        <w:sz w:val="16"/>
      </w:rPr>
      <w:t>: AVPS12000T</w:t>
    </w:r>
  </w:p>
  <w:p w:rsidR="00887445" w:rsidRDefault="00887445" w:rsidP="00034967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865" w:rsidRDefault="00612865" w:rsidP="00887445">
      <w:pPr>
        <w:spacing w:after="0" w:line="240" w:lineRule="auto"/>
      </w:pPr>
      <w:r>
        <w:separator/>
      </w:r>
    </w:p>
  </w:footnote>
  <w:footnote w:type="continuationSeparator" w:id="1">
    <w:p w:rsidR="00612865" w:rsidRDefault="00612865" w:rsidP="00887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B11" w:rsidRDefault="00BE7243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393" o:spid="_x0000_s2059" type="#_x0000_t75" style="position:absolute;margin-left:0;margin-top:0;width:481.5pt;height:681.05pt;z-index:-251646976;mso-position-horizontal:center;mso-position-horizontal-relative:margin;mso-position-vertical:center;mso-position-vertical-relative:margin" o:allowincell="f">
          <v:imagedata r:id="rId1" o:title="ritratto mancini filigrana LUMINOSO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349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418"/>
      <w:gridCol w:w="4348"/>
      <w:gridCol w:w="3023"/>
      <w:gridCol w:w="1560"/>
    </w:tblGrid>
    <w:tr w:rsidR="00EB28DA" w:rsidTr="00034967">
      <w:trPr>
        <w:trHeight w:val="1131"/>
      </w:trPr>
      <w:tc>
        <w:tcPr>
          <w:tcW w:w="1418" w:type="dxa"/>
          <w:vMerge w:val="restart"/>
          <w:vAlign w:val="center"/>
        </w:tcPr>
        <w:p w:rsidR="00EB28DA" w:rsidRPr="007C15F6" w:rsidRDefault="00EB28DA" w:rsidP="007C15F6">
          <w:pPr>
            <w:jc w:val="center"/>
            <w:rPr>
              <w:sz w:val="10"/>
            </w:rPr>
          </w:pPr>
        </w:p>
        <w:p w:rsidR="00EB28DA" w:rsidRPr="004A4BD4" w:rsidRDefault="00EB28DA" w:rsidP="007C15F6">
          <w:pPr>
            <w:jc w:val="center"/>
            <w:rPr>
              <w:sz w:val="18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651560" cy="733646"/>
                <wp:effectExtent l="1905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pubblic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497" cy="744835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gridSpan w:val="2"/>
          <w:vAlign w:val="bottom"/>
        </w:tcPr>
        <w:p w:rsidR="00EB28DA" w:rsidRPr="00347792" w:rsidRDefault="00EB28DA" w:rsidP="00E32904">
          <w:pPr>
            <w:jc w:val="center"/>
            <w:rPr>
              <w:sz w:val="12"/>
            </w:rPr>
          </w:pPr>
          <w:r w:rsidRPr="00347792">
            <w:rPr>
              <w:rFonts w:ascii="Californian FB" w:hAnsi="Californian FB"/>
              <w:b/>
              <w:sz w:val="48"/>
              <w:szCs w:val="50"/>
            </w:rPr>
            <w:t>LICEO SCIENTIFICO STATALE</w:t>
          </w:r>
        </w:p>
      </w:tc>
      <w:tc>
        <w:tcPr>
          <w:tcW w:w="1560" w:type="dxa"/>
          <w:vMerge w:val="restart"/>
          <w:vAlign w:val="center"/>
        </w:tcPr>
        <w:p w:rsidR="00EB28DA" w:rsidRPr="008133B9" w:rsidRDefault="00EB28DA" w:rsidP="00D019C0">
          <w:pPr>
            <w:jc w:val="center"/>
          </w:pPr>
          <w:r>
            <w:rPr>
              <w:noProof/>
              <w:sz w:val="42"/>
              <w:lang w:eastAsia="it-IT"/>
            </w:rPr>
            <w:drawing>
              <wp:inline distT="0" distB="0" distL="0" distR="0">
                <wp:extent cx="653016" cy="653016"/>
                <wp:effectExtent l="38100" t="38100" r="89934" b="32784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ncini gifSFERA.g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509" cy="678509"/>
                        </a:xfrm>
                        <a:prstGeom prst="rect">
                          <a:avLst/>
                        </a:prstGeom>
                        <a:effectLst>
                          <a:outerShdw blurRad="50800" dist="38100" dir="600000" sx="101000" sy="101000" algn="tl" rotWithShape="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  <w:tr w:rsidR="00EB28DA" w:rsidTr="00034967">
      <w:trPr>
        <w:trHeight w:val="520"/>
      </w:trPr>
      <w:tc>
        <w:tcPr>
          <w:tcW w:w="1418" w:type="dxa"/>
          <w:vMerge/>
        </w:tcPr>
        <w:p w:rsidR="00EB28DA" w:rsidRDefault="00EB28DA" w:rsidP="00DD67A8"/>
      </w:tc>
      <w:tc>
        <w:tcPr>
          <w:tcW w:w="7371" w:type="dxa"/>
          <w:gridSpan w:val="2"/>
        </w:tcPr>
        <w:p w:rsidR="00EB28DA" w:rsidRPr="008133B9" w:rsidRDefault="00EB28DA" w:rsidP="00DD67A8">
          <w:pPr>
            <w:jc w:val="center"/>
            <w:rPr>
              <w:rFonts w:ascii="Californian FB" w:hAnsi="Californian FB"/>
              <w:b/>
              <w:sz w:val="40"/>
              <w:szCs w:val="50"/>
            </w:rPr>
          </w:pPr>
          <w:r w:rsidRPr="008133B9">
            <w:rPr>
              <w:rFonts w:ascii="Californian FB" w:hAnsi="Californian FB"/>
              <w:sz w:val="32"/>
            </w:rPr>
            <w:t>“</w:t>
          </w:r>
          <w:r w:rsidRPr="008133B9">
            <w:rPr>
              <w:rFonts w:ascii="Californian FB" w:hAnsi="Californian FB"/>
              <w:b/>
              <w:sz w:val="32"/>
            </w:rPr>
            <w:t>Pasquale Stanislao Mancini</w:t>
          </w:r>
          <w:r w:rsidRPr="008133B9">
            <w:rPr>
              <w:rFonts w:ascii="Californian FB" w:hAnsi="Californian FB"/>
              <w:sz w:val="32"/>
            </w:rPr>
            <w:t>”</w:t>
          </w:r>
        </w:p>
      </w:tc>
      <w:tc>
        <w:tcPr>
          <w:tcW w:w="1560" w:type="dxa"/>
          <w:vMerge/>
        </w:tcPr>
        <w:p w:rsidR="00EB28DA" w:rsidRDefault="00EB28DA" w:rsidP="00DD67A8"/>
      </w:tc>
    </w:tr>
    <w:tr w:rsidR="00EB28DA" w:rsidTr="00034967">
      <w:trPr>
        <w:trHeight w:val="450"/>
      </w:trPr>
      <w:tc>
        <w:tcPr>
          <w:tcW w:w="1418" w:type="dxa"/>
          <w:vMerge/>
        </w:tcPr>
        <w:p w:rsidR="00EB28DA" w:rsidRDefault="00EB28DA" w:rsidP="00DD67A8"/>
      </w:tc>
      <w:tc>
        <w:tcPr>
          <w:tcW w:w="7371" w:type="dxa"/>
          <w:gridSpan w:val="2"/>
        </w:tcPr>
        <w:p w:rsidR="00EB28DA" w:rsidRPr="008133B9" w:rsidRDefault="00EB28DA" w:rsidP="002D69C1">
          <w:pPr>
            <w:jc w:val="center"/>
            <w:rPr>
              <w:rFonts w:ascii="Californian FB" w:hAnsi="Californian FB"/>
              <w:sz w:val="40"/>
            </w:rPr>
          </w:pPr>
        </w:p>
      </w:tc>
      <w:tc>
        <w:tcPr>
          <w:tcW w:w="1560" w:type="dxa"/>
          <w:vMerge/>
        </w:tcPr>
        <w:p w:rsidR="00EB28DA" w:rsidRDefault="00EB28DA" w:rsidP="00DD67A8"/>
      </w:tc>
    </w:tr>
    <w:tr w:rsidR="00EB28DA" w:rsidRPr="00C33EA5" w:rsidTr="00034967">
      <w:trPr>
        <w:trHeight w:val="549"/>
      </w:trPr>
      <w:tc>
        <w:tcPr>
          <w:tcW w:w="5766" w:type="dxa"/>
          <w:gridSpan w:val="2"/>
          <w:tcBorders>
            <w:top w:val="single" w:sz="4" w:space="0" w:color="auto"/>
          </w:tcBorders>
        </w:tcPr>
        <w:p w:rsidR="00EB28DA" w:rsidRPr="00C33EA5" w:rsidRDefault="00EB28DA" w:rsidP="00DD67A8">
          <w:pPr>
            <w:rPr>
              <w:rFonts w:cs="Times New Roman"/>
              <w:sz w:val="24"/>
            </w:rPr>
          </w:pPr>
        </w:p>
      </w:tc>
      <w:tc>
        <w:tcPr>
          <w:tcW w:w="4583" w:type="dxa"/>
          <w:gridSpan w:val="2"/>
          <w:tcBorders>
            <w:top w:val="single" w:sz="4" w:space="0" w:color="auto"/>
          </w:tcBorders>
        </w:tcPr>
        <w:p w:rsidR="00EB28DA" w:rsidRPr="00C33EA5" w:rsidRDefault="00EB28DA" w:rsidP="00DD67A8">
          <w:pPr>
            <w:jc w:val="right"/>
          </w:pPr>
        </w:p>
      </w:tc>
    </w:tr>
  </w:tbl>
  <w:p w:rsidR="002D69C1" w:rsidRDefault="002D69C1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508000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tratto mancin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69C1" w:rsidRDefault="002D69C1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5080000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tratto mancin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B11" w:rsidRDefault="00BE7243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392" o:spid="_x0000_s2058" type="#_x0000_t75" style="position:absolute;margin-left:0;margin-top:0;width:481.5pt;height:681.05pt;z-index:-251648000;mso-position-horizontal:center;mso-position-horizontal-relative:margin;mso-position-vertical:center;mso-position-vertical-relative:margin" o:allowincell="f">
          <v:imagedata r:id="rId1" o:title="ritratto mancini filigrana LUMINOSO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FA354C"/>
    <w:lvl w:ilvl="0">
      <w:numFmt w:val="bullet"/>
      <w:lvlText w:val="*"/>
      <w:lvlJc w:val="left"/>
    </w:lvl>
  </w:abstractNum>
  <w:abstractNum w:abstractNumId="1">
    <w:nsid w:val="12074DCD"/>
    <w:multiLevelType w:val="hybridMultilevel"/>
    <w:tmpl w:val="BEF8A8E0"/>
    <w:lvl w:ilvl="0" w:tplc="345E4160">
      <w:start w:val="1"/>
      <w:numFmt w:val="lowerLetter"/>
      <w:lvlText w:val="%1."/>
      <w:lvlJc w:val="left"/>
      <w:pPr>
        <w:ind w:left="704" w:hanging="42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4902DF"/>
    <w:multiLevelType w:val="hybridMultilevel"/>
    <w:tmpl w:val="86E23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729B3"/>
    <w:multiLevelType w:val="hybridMultilevel"/>
    <w:tmpl w:val="AE348B50"/>
    <w:lvl w:ilvl="0" w:tplc="1E9C906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Century" w:eastAsia="Times New Roman" w:hAnsi="Century" w:cs="Times New Roman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6D6ABF"/>
    <w:multiLevelType w:val="hybridMultilevel"/>
    <w:tmpl w:val="F3023A36"/>
    <w:lvl w:ilvl="0" w:tplc="ACC0E622">
      <w:start w:val="1"/>
      <w:numFmt w:val="lowerLetter"/>
      <w:lvlText w:val="%1."/>
      <w:lvlJc w:val="left"/>
      <w:pPr>
        <w:ind w:left="1800" w:hanging="360"/>
      </w:pPr>
      <w:rPr>
        <w:rFonts w:ascii="Georgia" w:eastAsiaTheme="minorHAnsi" w:hAnsi="Georgia" w:cstheme="minorBidi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35C5A40"/>
    <w:multiLevelType w:val="hybridMultilevel"/>
    <w:tmpl w:val="ACB408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92D3E"/>
    <w:multiLevelType w:val="hybridMultilevel"/>
    <w:tmpl w:val="6B786560"/>
    <w:lvl w:ilvl="0" w:tplc="BC76AE9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CD6031"/>
    <w:multiLevelType w:val="hybridMultilevel"/>
    <w:tmpl w:val="C9FEA1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022E5"/>
    <w:multiLevelType w:val="hybridMultilevel"/>
    <w:tmpl w:val="3B8E032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1C8D9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23E8E1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9A59CD"/>
    <w:multiLevelType w:val="hybridMultilevel"/>
    <w:tmpl w:val="63EE336A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20827E">
      <w:start w:val="1"/>
      <w:numFmt w:val="lowerLetter"/>
      <w:lvlText w:val="%2."/>
      <w:lvlJc w:val="left"/>
      <w:pPr>
        <w:ind w:left="928" w:hanging="360"/>
      </w:pPr>
      <w:rPr>
        <w:rFonts w:ascii="Century" w:eastAsia="Times New Roman" w:hAnsi="Century" w:cs="Times New Roman"/>
        <w:b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623B8"/>
    <w:multiLevelType w:val="hybridMultilevel"/>
    <w:tmpl w:val="B0788E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71F03"/>
    <w:multiLevelType w:val="hybridMultilevel"/>
    <w:tmpl w:val="D3E694BA"/>
    <w:lvl w:ilvl="0" w:tplc="D33E77F0">
      <w:start w:val="5"/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3500C2"/>
    <w:multiLevelType w:val="hybridMultilevel"/>
    <w:tmpl w:val="3BCC6C2E"/>
    <w:lvl w:ilvl="0" w:tplc="DEE8F52C">
      <w:start w:val="5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  <w:num w:numId="12">
    <w:abstractNumId w:val="7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C5B7B"/>
    <w:rsid w:val="000235A4"/>
    <w:rsid w:val="0002438F"/>
    <w:rsid w:val="000253BC"/>
    <w:rsid w:val="00034967"/>
    <w:rsid w:val="00061A20"/>
    <w:rsid w:val="00061E60"/>
    <w:rsid w:val="000655AE"/>
    <w:rsid w:val="00080595"/>
    <w:rsid w:val="000A22A0"/>
    <w:rsid w:val="000C1F0A"/>
    <w:rsid w:val="000C35EC"/>
    <w:rsid w:val="000C62D6"/>
    <w:rsid w:val="000D4244"/>
    <w:rsid w:val="000D7C40"/>
    <w:rsid w:val="001054EB"/>
    <w:rsid w:val="00140603"/>
    <w:rsid w:val="00140FEE"/>
    <w:rsid w:val="001515CB"/>
    <w:rsid w:val="0016417F"/>
    <w:rsid w:val="001D4ECF"/>
    <w:rsid w:val="001E3847"/>
    <w:rsid w:val="002053FB"/>
    <w:rsid w:val="00230B9D"/>
    <w:rsid w:val="00250A21"/>
    <w:rsid w:val="00265DCA"/>
    <w:rsid w:val="00272D16"/>
    <w:rsid w:val="00280DD4"/>
    <w:rsid w:val="002A4757"/>
    <w:rsid w:val="002D69C1"/>
    <w:rsid w:val="002E066C"/>
    <w:rsid w:val="002E5365"/>
    <w:rsid w:val="002F09F9"/>
    <w:rsid w:val="002F7446"/>
    <w:rsid w:val="00314D82"/>
    <w:rsid w:val="00320314"/>
    <w:rsid w:val="00322821"/>
    <w:rsid w:val="00332EF4"/>
    <w:rsid w:val="00342C56"/>
    <w:rsid w:val="00347792"/>
    <w:rsid w:val="00351F93"/>
    <w:rsid w:val="00361BE2"/>
    <w:rsid w:val="00361DF5"/>
    <w:rsid w:val="003718FC"/>
    <w:rsid w:val="00375723"/>
    <w:rsid w:val="003833BA"/>
    <w:rsid w:val="003A793D"/>
    <w:rsid w:val="003F178B"/>
    <w:rsid w:val="0040633C"/>
    <w:rsid w:val="00412FE2"/>
    <w:rsid w:val="00430462"/>
    <w:rsid w:val="00437DB9"/>
    <w:rsid w:val="004438FF"/>
    <w:rsid w:val="00447A67"/>
    <w:rsid w:val="00491510"/>
    <w:rsid w:val="00491B23"/>
    <w:rsid w:val="004A4BD4"/>
    <w:rsid w:val="004E4E9B"/>
    <w:rsid w:val="004E5AF7"/>
    <w:rsid w:val="004F2B97"/>
    <w:rsid w:val="005018F4"/>
    <w:rsid w:val="00516382"/>
    <w:rsid w:val="00520C66"/>
    <w:rsid w:val="00531861"/>
    <w:rsid w:val="00536CC3"/>
    <w:rsid w:val="00560615"/>
    <w:rsid w:val="00572184"/>
    <w:rsid w:val="00574AC8"/>
    <w:rsid w:val="005774BA"/>
    <w:rsid w:val="005911DE"/>
    <w:rsid w:val="005A6E56"/>
    <w:rsid w:val="005E7669"/>
    <w:rsid w:val="005F2FB2"/>
    <w:rsid w:val="005F5779"/>
    <w:rsid w:val="00612865"/>
    <w:rsid w:val="00656ACE"/>
    <w:rsid w:val="00675AF8"/>
    <w:rsid w:val="00697669"/>
    <w:rsid w:val="006C5B7B"/>
    <w:rsid w:val="006D7965"/>
    <w:rsid w:val="007102DF"/>
    <w:rsid w:val="00756185"/>
    <w:rsid w:val="00756193"/>
    <w:rsid w:val="00762ED0"/>
    <w:rsid w:val="00783E28"/>
    <w:rsid w:val="007853B5"/>
    <w:rsid w:val="0079576A"/>
    <w:rsid w:val="007A3159"/>
    <w:rsid w:val="007B467B"/>
    <w:rsid w:val="007C15F6"/>
    <w:rsid w:val="007C6ADC"/>
    <w:rsid w:val="007C6DF1"/>
    <w:rsid w:val="007D37DE"/>
    <w:rsid w:val="008028D3"/>
    <w:rsid w:val="008133B9"/>
    <w:rsid w:val="0081615B"/>
    <w:rsid w:val="008225C5"/>
    <w:rsid w:val="00861AF8"/>
    <w:rsid w:val="008760FF"/>
    <w:rsid w:val="00887445"/>
    <w:rsid w:val="00895B11"/>
    <w:rsid w:val="008A15A9"/>
    <w:rsid w:val="008B336B"/>
    <w:rsid w:val="008E0EDE"/>
    <w:rsid w:val="008E441C"/>
    <w:rsid w:val="00904EFD"/>
    <w:rsid w:val="00907C09"/>
    <w:rsid w:val="00922F6E"/>
    <w:rsid w:val="0092754F"/>
    <w:rsid w:val="00956BFE"/>
    <w:rsid w:val="009B48BF"/>
    <w:rsid w:val="009C1AEA"/>
    <w:rsid w:val="009F471A"/>
    <w:rsid w:val="00A0627C"/>
    <w:rsid w:val="00A14E05"/>
    <w:rsid w:val="00A2203C"/>
    <w:rsid w:val="00A90C6F"/>
    <w:rsid w:val="00A96642"/>
    <w:rsid w:val="00AA17D9"/>
    <w:rsid w:val="00AB62C1"/>
    <w:rsid w:val="00AC04C0"/>
    <w:rsid w:val="00AD27E3"/>
    <w:rsid w:val="00AE0C10"/>
    <w:rsid w:val="00AE3F4C"/>
    <w:rsid w:val="00B01FC9"/>
    <w:rsid w:val="00B20FCD"/>
    <w:rsid w:val="00B31FD3"/>
    <w:rsid w:val="00B33643"/>
    <w:rsid w:val="00B37921"/>
    <w:rsid w:val="00B8122A"/>
    <w:rsid w:val="00B86FF6"/>
    <w:rsid w:val="00B94FA6"/>
    <w:rsid w:val="00BA4C35"/>
    <w:rsid w:val="00BB2EE8"/>
    <w:rsid w:val="00BE7243"/>
    <w:rsid w:val="00BF557A"/>
    <w:rsid w:val="00C01348"/>
    <w:rsid w:val="00C04E62"/>
    <w:rsid w:val="00C14348"/>
    <w:rsid w:val="00C14A81"/>
    <w:rsid w:val="00C17BDD"/>
    <w:rsid w:val="00C30247"/>
    <w:rsid w:val="00C33EA5"/>
    <w:rsid w:val="00C4693B"/>
    <w:rsid w:val="00C81B1A"/>
    <w:rsid w:val="00C86E61"/>
    <w:rsid w:val="00CF2B5D"/>
    <w:rsid w:val="00CF442E"/>
    <w:rsid w:val="00D019C0"/>
    <w:rsid w:val="00D16EA6"/>
    <w:rsid w:val="00D23762"/>
    <w:rsid w:val="00D50F01"/>
    <w:rsid w:val="00D61669"/>
    <w:rsid w:val="00D63C49"/>
    <w:rsid w:val="00D7154F"/>
    <w:rsid w:val="00D80C4E"/>
    <w:rsid w:val="00D82B19"/>
    <w:rsid w:val="00DA4F76"/>
    <w:rsid w:val="00DA6C67"/>
    <w:rsid w:val="00DA6DED"/>
    <w:rsid w:val="00DE1031"/>
    <w:rsid w:val="00E06DAA"/>
    <w:rsid w:val="00E2111B"/>
    <w:rsid w:val="00E24F84"/>
    <w:rsid w:val="00E32904"/>
    <w:rsid w:val="00E53D1B"/>
    <w:rsid w:val="00E6600B"/>
    <w:rsid w:val="00E742CB"/>
    <w:rsid w:val="00EB28DA"/>
    <w:rsid w:val="00EC774A"/>
    <w:rsid w:val="00ED704F"/>
    <w:rsid w:val="00EE5DEA"/>
    <w:rsid w:val="00EE6452"/>
    <w:rsid w:val="00EF7EFA"/>
    <w:rsid w:val="00F0429A"/>
    <w:rsid w:val="00F13DD2"/>
    <w:rsid w:val="00F368B1"/>
    <w:rsid w:val="00F5679B"/>
    <w:rsid w:val="00F613E1"/>
    <w:rsid w:val="00F705B0"/>
    <w:rsid w:val="00FD0E1E"/>
    <w:rsid w:val="00FD5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557A"/>
  </w:style>
  <w:style w:type="paragraph" w:styleId="Titolo1">
    <w:name w:val="heading 1"/>
    <w:basedOn w:val="Normale"/>
    <w:next w:val="Normale"/>
    <w:link w:val="Titolo1Carattere"/>
    <w:uiPriority w:val="9"/>
    <w:qFormat/>
    <w:rsid w:val="00520C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5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5B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874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74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7445"/>
  </w:style>
  <w:style w:type="paragraph" w:styleId="Pidipagina">
    <w:name w:val="footer"/>
    <w:basedOn w:val="Normale"/>
    <w:link w:val="PidipaginaCarattere"/>
    <w:uiPriority w:val="99"/>
    <w:unhideWhenUsed/>
    <w:rsid w:val="008874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7445"/>
  </w:style>
  <w:style w:type="character" w:styleId="Collegamentoipertestuale">
    <w:name w:val="Hyperlink"/>
    <w:basedOn w:val="Carpredefinitoparagrafo"/>
    <w:uiPriority w:val="99"/>
    <w:unhideWhenUsed/>
    <w:rsid w:val="0079576A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20C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ientrocorpodeltesto3">
    <w:name w:val="Body Text Indent 3"/>
    <w:basedOn w:val="Normale"/>
    <w:link w:val="Rientrocorpodeltesto3Carattere"/>
    <w:rsid w:val="00520C6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20C66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styleId="Enfasigrassetto">
    <w:name w:val="Strong"/>
    <w:uiPriority w:val="22"/>
    <w:qFormat/>
    <w:rsid w:val="00520C66"/>
    <w:rPr>
      <w:b/>
      <w:bCs/>
    </w:rPr>
  </w:style>
  <w:style w:type="paragraph" w:styleId="NormaleWeb">
    <w:name w:val="Normal (Web)"/>
    <w:basedOn w:val="Normale"/>
    <w:uiPriority w:val="99"/>
    <w:unhideWhenUsed/>
    <w:rsid w:val="0037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ceomanciniavellino.gov.it/" TargetMode="External"/><Relationship Id="rId2" Type="http://schemas.openxmlformats.org/officeDocument/2006/relationships/hyperlink" Target="mailto:avps12000t@istruzione.it" TargetMode="External"/><Relationship Id="rId1" Type="http://schemas.openxmlformats.org/officeDocument/2006/relationships/hyperlink" Target="mailto:avps12000t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oli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LS “P.S. MANCINI” Avellino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6C2C8D-7978-4819-90AE-379D9707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LS “P.S. MANCINI” Avellino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PROFESSORI_2</dc:creator>
  <cp:lastModifiedBy>PRESIDE</cp:lastModifiedBy>
  <cp:revision>4</cp:revision>
  <cp:lastPrinted>2019-09-13T09:03:00Z</cp:lastPrinted>
  <dcterms:created xsi:type="dcterms:W3CDTF">2019-10-04T10:09:00Z</dcterms:created>
  <dcterms:modified xsi:type="dcterms:W3CDTF">2019-10-04T10:12:00Z</dcterms:modified>
</cp:coreProperties>
</file>